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A03" w:rsidRDefault="00C40A03" w:rsidP="00C40A03">
      <w:pPr>
        <w:pStyle w:val="ListParagraph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ПЕТНАЕСТА НЕДЕЉА  29, 30  ЧАС</w:t>
      </w:r>
    </w:p>
    <w:p w:rsidR="00C40A03" w:rsidRDefault="00C40A03" w:rsidP="00C40A03">
      <w:pPr>
        <w:rPr>
          <w:b/>
          <w:lang w:val="sr-Latn-RS"/>
        </w:rPr>
      </w:pPr>
    </w:p>
    <w:p w:rsidR="00C40A03" w:rsidRDefault="00C40A03" w:rsidP="00C40A03">
      <w:pPr>
        <w:rPr>
          <w:b/>
          <w:lang w:val="sr-Cyrl-CS"/>
        </w:rPr>
      </w:pPr>
    </w:p>
    <w:p w:rsidR="00C40A03" w:rsidRDefault="00C40A03" w:rsidP="00C40A03">
      <w:pPr>
        <w:rPr>
          <w:b/>
          <w:lang w:val="sr-Cyrl-CS"/>
        </w:rPr>
      </w:pP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1</w:t>
      </w:r>
      <w:r>
        <w:rPr>
          <w:b/>
          <w:lang w:val="sr-Cyrl-CS"/>
        </w:rPr>
        <w:t>. ULCUS MOLLE</w:t>
      </w: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2</w:t>
      </w:r>
      <w:r>
        <w:rPr>
          <w:b/>
          <w:lang w:val="sr-Cyrl-CS"/>
        </w:rPr>
        <w:t>. LYMPHOGRANULOMA VENEREUM</w:t>
      </w: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3</w:t>
      </w:r>
      <w:r>
        <w:rPr>
          <w:b/>
          <w:lang w:val="sr-Cyrl-CS"/>
        </w:rPr>
        <w:t>. GRANULOMA INGUINALE</w:t>
      </w: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4</w:t>
      </w:r>
      <w:r>
        <w:rPr>
          <w:b/>
          <w:lang w:val="sr-Cyrl-CS"/>
        </w:rPr>
        <w:t>. URETHRITIS NON-GONORRHOICA</w:t>
      </w: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5</w:t>
      </w:r>
      <w:r>
        <w:rPr>
          <w:b/>
          <w:lang w:val="sr-Cyrl-CS"/>
        </w:rPr>
        <w:t>. CHLAMYDIA TRACHOMATIS INFEKCIJA</w:t>
      </w:r>
    </w:p>
    <w:p w:rsidR="00C40A03" w:rsidRDefault="00C40A03" w:rsidP="00C40A03">
      <w:pPr>
        <w:rPr>
          <w:b/>
          <w:lang w:val="sr-Cyrl-CS"/>
        </w:rPr>
      </w:pPr>
      <w:r>
        <w:rPr>
          <w:b/>
          <w:lang w:val="sr-Latn-RS"/>
        </w:rPr>
        <w:t>6</w:t>
      </w:r>
      <w:r>
        <w:rPr>
          <w:b/>
          <w:lang w:val="sr-Cyrl-CS"/>
        </w:rPr>
        <w:t>. URETHRITIS MYCOPLASMATICA</w:t>
      </w:r>
    </w:p>
    <w:p w:rsidR="00C40A03" w:rsidRDefault="00C40A03" w:rsidP="00C40A03">
      <w:pPr>
        <w:rPr>
          <w:b/>
          <w:lang w:val="sr-Latn-RS"/>
        </w:rPr>
      </w:pPr>
      <w:r>
        <w:rPr>
          <w:b/>
          <w:lang w:val="sr-Latn-RS"/>
        </w:rPr>
        <w:t>7</w:t>
      </w:r>
      <w:r>
        <w:rPr>
          <w:b/>
          <w:lang w:val="sr-Cyrl-CS"/>
        </w:rPr>
        <w:t xml:space="preserve"> TRICHOMONIASIS</w:t>
      </w:r>
    </w:p>
    <w:p w:rsidR="00C40A03" w:rsidRDefault="00C40A03" w:rsidP="00C40A03">
      <w:pPr>
        <w:rPr>
          <w:b/>
          <w:lang w:val="sr-Latn-RS"/>
        </w:rPr>
      </w:pPr>
      <w:r>
        <w:rPr>
          <w:b/>
          <w:lang w:val="sr-Latn-RS"/>
        </w:rPr>
        <w:t>8</w:t>
      </w:r>
      <w:r>
        <w:rPr>
          <w:b/>
          <w:lang w:val="sr-Cyrl-CS"/>
        </w:rPr>
        <w:t xml:space="preserve">. </w:t>
      </w:r>
      <w:r w:rsidR="001E21C5">
        <w:rPr>
          <w:b/>
          <w:lang w:val="sr-Latn-RS"/>
        </w:rPr>
        <w:t>HERPES GENITALIS</w:t>
      </w:r>
    </w:p>
    <w:p w:rsidR="00D8623A" w:rsidRPr="001E21C5" w:rsidRDefault="00D8623A" w:rsidP="00C40A03">
      <w:pPr>
        <w:rPr>
          <w:b/>
          <w:lang w:val="sr-Latn-RS"/>
        </w:rPr>
      </w:pPr>
      <w:r>
        <w:rPr>
          <w:b/>
          <w:lang w:val="sr-Latn-RS"/>
        </w:rPr>
        <w:t>9. CONDYLOMATA ACUMINATA</w:t>
      </w:r>
    </w:p>
    <w:p w:rsidR="00C40A03" w:rsidRDefault="00D8623A" w:rsidP="00C40A03">
      <w:pPr>
        <w:rPr>
          <w:b/>
          <w:lang w:val="sr-Cyrl-CS"/>
        </w:rPr>
      </w:pPr>
      <w:r>
        <w:rPr>
          <w:b/>
          <w:lang w:val="sr-Latn-RS"/>
        </w:rPr>
        <w:t>10</w:t>
      </w:r>
      <w:r w:rsidR="00C40A03">
        <w:rPr>
          <w:b/>
          <w:lang w:val="sr-Cyrl-CS"/>
        </w:rPr>
        <w:t>. ПРОМЕНЕ НА КОЖИ</w:t>
      </w:r>
      <w:r w:rsidR="00C40A03">
        <w:rPr>
          <w:b/>
          <w:lang w:val="sr-Latn-RS"/>
        </w:rPr>
        <w:t xml:space="preserve"> И СЛУЗОКОЖАМА </w:t>
      </w:r>
      <w:r w:rsidR="00C40A03">
        <w:rPr>
          <w:b/>
          <w:lang w:val="sr-Cyrl-CS"/>
        </w:rPr>
        <w:t xml:space="preserve"> УДРУЖЕНЕ СА АИДС-ОМ</w:t>
      </w:r>
    </w:p>
    <w:p w:rsidR="00C40A03" w:rsidRDefault="00D8623A" w:rsidP="00C40A03">
      <w:pPr>
        <w:rPr>
          <w:b/>
          <w:lang w:val="sr-Cyrl-CS"/>
        </w:rPr>
      </w:pPr>
      <w:r>
        <w:rPr>
          <w:b/>
          <w:lang w:val="sr-Latn-RS"/>
        </w:rPr>
        <w:t>11</w:t>
      </w:r>
      <w:r w:rsidR="00C40A03">
        <w:rPr>
          <w:b/>
          <w:lang w:val="sr-Cyrl-CS"/>
        </w:rPr>
        <w:t>. ТУМОРИ KОЖЕ У АИДС БОЛЕСНИKА</w:t>
      </w:r>
    </w:p>
    <w:p w:rsidR="00C40A03" w:rsidRDefault="00D8623A" w:rsidP="00C40A03">
      <w:pPr>
        <w:rPr>
          <w:b/>
          <w:lang w:val="sr-Cyrl-CS"/>
        </w:rPr>
      </w:pPr>
      <w:r>
        <w:rPr>
          <w:b/>
          <w:lang w:val="sr-Latn-RS"/>
        </w:rPr>
        <w:t>12</w:t>
      </w:r>
      <w:r w:rsidR="00C40A03">
        <w:rPr>
          <w:b/>
          <w:lang w:val="sr-Cyrl-CS"/>
        </w:rPr>
        <w:t>. ИНФЕKТИВНА ОБОЉЕЊА У ОБОЛЕЛИХ ОД АИДС-А</w:t>
      </w:r>
    </w:p>
    <w:p w:rsidR="00C40A03" w:rsidRPr="00D8623A" w:rsidRDefault="00D8623A" w:rsidP="00C40A03">
      <w:pPr>
        <w:rPr>
          <w:b/>
          <w:lang w:val="sr-Latn-RS"/>
        </w:rPr>
      </w:pPr>
      <w:r>
        <w:rPr>
          <w:b/>
          <w:lang w:val="sr-Latn-RS"/>
        </w:rPr>
        <w:t>13</w:t>
      </w:r>
      <w:r w:rsidR="00C40A03">
        <w:rPr>
          <w:b/>
          <w:lang w:val="sr-Cyrl-CS"/>
        </w:rPr>
        <w:t>. ВИРУСНЕ И БАKТЕРИЈСKЕ ИНФЕKЦИЈЕ</w:t>
      </w:r>
      <w:r>
        <w:rPr>
          <w:b/>
          <w:lang w:val="sr-Latn-RS"/>
        </w:rPr>
        <w:t xml:space="preserve"> </w:t>
      </w:r>
      <w:r>
        <w:rPr>
          <w:b/>
          <w:lang w:val="sr-Cyrl-CS"/>
        </w:rPr>
        <w:t>У ОБОЛЕЛИХ ОД АИДС-А</w:t>
      </w:r>
    </w:p>
    <w:p w:rsidR="00C40A03" w:rsidRPr="00D8623A" w:rsidRDefault="00D8623A" w:rsidP="00C40A03">
      <w:pPr>
        <w:rPr>
          <w:b/>
          <w:lang w:val="sr-Latn-RS"/>
        </w:rPr>
      </w:pPr>
      <w:r>
        <w:rPr>
          <w:b/>
          <w:lang w:val="sr-Latn-RS"/>
        </w:rPr>
        <w:t>14</w:t>
      </w:r>
      <w:r w:rsidR="00C40A03">
        <w:rPr>
          <w:b/>
          <w:lang w:val="sr-Latn-RS"/>
        </w:rPr>
        <w:t>.</w:t>
      </w:r>
      <w:r w:rsidR="00C40A03">
        <w:rPr>
          <w:b/>
          <w:lang w:val="sr-Cyrl-CS"/>
        </w:rPr>
        <w:t xml:space="preserve"> ГЉИВИЧНЕ ИНФЕKЦИЈЕ И ПАРАЗИТАРНА ОБОЉЕЊА</w:t>
      </w:r>
      <w:r>
        <w:rPr>
          <w:b/>
          <w:lang w:val="sr-Latn-RS"/>
        </w:rPr>
        <w:t xml:space="preserve"> </w:t>
      </w:r>
      <w:r>
        <w:rPr>
          <w:b/>
          <w:lang w:val="sr-Cyrl-CS"/>
        </w:rPr>
        <w:t>У ОБОЛЕЛИХ ОД АИДС-А</w:t>
      </w:r>
    </w:p>
    <w:p w:rsidR="004C4B18" w:rsidRDefault="004C4B18" w:rsidP="00C40A03">
      <w:bookmarkStart w:id="0" w:name="_GoBack"/>
      <w:bookmarkEnd w:id="0"/>
    </w:p>
    <w:sectPr w:rsidR="004C4B18" w:rsidSect="001B0E6B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FB"/>
    <w:rsid w:val="001B0E6B"/>
    <w:rsid w:val="001E21C5"/>
    <w:rsid w:val="004C4B18"/>
    <w:rsid w:val="00C40A03"/>
    <w:rsid w:val="00C52EFB"/>
    <w:rsid w:val="00D8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C8BBAF-3A13-4D69-B6A1-26652F8C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03"/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40A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2017-05-29T15:17:00Z</dcterms:created>
  <dcterms:modified xsi:type="dcterms:W3CDTF">2017-05-29T17:43:00Z</dcterms:modified>
</cp:coreProperties>
</file>